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3B0AD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B0AD0">
        <w:rPr>
          <w:b/>
          <w:caps/>
          <w:sz w:val="24"/>
          <w:szCs w:val="24"/>
        </w:rPr>
        <w:t>0</w:t>
      </w:r>
      <w:r w:rsidR="003D1EBB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0AD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2004D">
        <w:rPr>
          <w:b/>
          <w:sz w:val="24"/>
          <w:szCs w:val="24"/>
        </w:rPr>
        <w:t>36-08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26FD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B0AD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2004D">
        <w:rPr>
          <w:sz w:val="24"/>
          <w:szCs w:val="24"/>
        </w:rPr>
        <w:t>при участии</w:t>
      </w:r>
      <w:r w:rsidR="00443247">
        <w:rPr>
          <w:sz w:val="24"/>
          <w:szCs w:val="24"/>
        </w:rPr>
        <w:t xml:space="preserve"> </w:t>
      </w:r>
      <w:r w:rsidR="00150068">
        <w:rPr>
          <w:sz w:val="24"/>
          <w:szCs w:val="24"/>
        </w:rPr>
        <w:t>заявителей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2004D">
        <w:rPr>
          <w:sz w:val="24"/>
          <w:szCs w:val="24"/>
        </w:rPr>
        <w:t>36-08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 w:rsidRPr="0002004D">
        <w:rPr>
          <w:sz w:val="24"/>
          <w:szCs w:val="24"/>
        </w:rPr>
        <w:t xml:space="preserve">01.08.2023 г. в Адвокатскую палату Московской области поступила жалоба доверителей </w:t>
      </w:r>
      <w:r w:rsidR="00F26FD9">
        <w:rPr>
          <w:sz w:val="24"/>
          <w:szCs w:val="24"/>
        </w:rPr>
        <w:t>М.А.В.</w:t>
      </w:r>
      <w:r w:rsidR="0002004D" w:rsidRPr="0002004D">
        <w:rPr>
          <w:sz w:val="24"/>
          <w:szCs w:val="24"/>
        </w:rPr>
        <w:t xml:space="preserve">, </w:t>
      </w:r>
      <w:r w:rsidR="00F26FD9">
        <w:rPr>
          <w:sz w:val="24"/>
          <w:szCs w:val="24"/>
        </w:rPr>
        <w:t>В.Ю.Ю.</w:t>
      </w:r>
      <w:r w:rsidR="0002004D" w:rsidRPr="0002004D">
        <w:rPr>
          <w:sz w:val="24"/>
          <w:szCs w:val="24"/>
        </w:rPr>
        <w:t xml:space="preserve">, </w:t>
      </w:r>
      <w:r w:rsidR="00F26FD9">
        <w:rPr>
          <w:sz w:val="24"/>
          <w:szCs w:val="24"/>
        </w:rPr>
        <w:t>К.С.А.</w:t>
      </w:r>
      <w:r w:rsidR="0002004D" w:rsidRPr="0002004D">
        <w:rPr>
          <w:sz w:val="24"/>
          <w:szCs w:val="24"/>
        </w:rPr>
        <w:t xml:space="preserve"> в отношении адвоката </w:t>
      </w:r>
      <w:r w:rsidR="00F26FD9">
        <w:rPr>
          <w:sz w:val="24"/>
          <w:szCs w:val="24"/>
        </w:rPr>
        <w:t>Г.О.В., имеющей</w:t>
      </w:r>
      <w:r w:rsidR="0002004D" w:rsidRPr="0002004D">
        <w:rPr>
          <w:sz w:val="24"/>
          <w:szCs w:val="24"/>
        </w:rPr>
        <w:t xml:space="preserve"> регистрационный номер </w:t>
      </w:r>
      <w:r w:rsidR="00F26FD9">
        <w:rPr>
          <w:sz w:val="24"/>
          <w:szCs w:val="24"/>
        </w:rPr>
        <w:t>…..</w:t>
      </w:r>
      <w:r w:rsidR="0002004D" w:rsidRPr="0002004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6FD9">
        <w:rPr>
          <w:sz w:val="24"/>
          <w:szCs w:val="24"/>
        </w:rPr>
        <w:t>…..</w:t>
      </w:r>
    </w:p>
    <w:p w:rsidR="0002004D" w:rsidRPr="0002004D" w:rsidRDefault="002C28D7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02004D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02004D" w:rsidRPr="0002004D">
        <w:rPr>
          <w:sz w:val="24"/>
          <w:szCs w:val="24"/>
        </w:rPr>
        <w:t>к ним с иском о защите чести, достоинства и деловой репутации обратился В</w:t>
      </w:r>
      <w:r w:rsidR="00F26FD9">
        <w:rPr>
          <w:sz w:val="24"/>
          <w:szCs w:val="24"/>
        </w:rPr>
        <w:t>.</w:t>
      </w:r>
      <w:r w:rsidR="0002004D" w:rsidRPr="0002004D">
        <w:rPr>
          <w:sz w:val="24"/>
          <w:szCs w:val="24"/>
        </w:rPr>
        <w:t xml:space="preserve">В.П. </w:t>
      </w:r>
    </w:p>
    <w:p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24.03.2023 г. М</w:t>
      </w:r>
      <w:r w:rsidR="00F26FD9">
        <w:rPr>
          <w:sz w:val="24"/>
          <w:szCs w:val="24"/>
        </w:rPr>
        <w:t>.</w:t>
      </w:r>
      <w:r w:rsidRPr="0002004D">
        <w:rPr>
          <w:sz w:val="24"/>
          <w:szCs w:val="24"/>
        </w:rPr>
        <w:t>А.В. заключил соглашение с адвокатом и выплатил вознаграждение в размере 10 000 рублей. Аналогичные соглашения заключили В</w:t>
      </w:r>
      <w:r w:rsidR="00F26FD9">
        <w:rPr>
          <w:sz w:val="24"/>
          <w:szCs w:val="24"/>
        </w:rPr>
        <w:t>.</w:t>
      </w:r>
      <w:r w:rsidRPr="0002004D">
        <w:rPr>
          <w:sz w:val="24"/>
          <w:szCs w:val="24"/>
        </w:rPr>
        <w:t>Ю.Ю. и К</w:t>
      </w:r>
      <w:r w:rsidR="00F26FD9">
        <w:rPr>
          <w:sz w:val="24"/>
          <w:szCs w:val="24"/>
        </w:rPr>
        <w:t>.</w:t>
      </w:r>
      <w:r w:rsidRPr="0002004D">
        <w:rPr>
          <w:sz w:val="24"/>
          <w:szCs w:val="24"/>
        </w:rPr>
        <w:t xml:space="preserve">С.А. </w:t>
      </w:r>
    </w:p>
    <w:p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Адвокат не предпринимала действий по защите прав своих доверителей, просто присутствовала в судебных заседаниях.</w:t>
      </w:r>
    </w:p>
    <w:p w:rsidR="0002004D" w:rsidRPr="0002004D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17.07.2023 г. М</w:t>
      </w:r>
      <w:r w:rsidR="00F26FD9">
        <w:rPr>
          <w:sz w:val="24"/>
          <w:szCs w:val="24"/>
        </w:rPr>
        <w:t>.</w:t>
      </w:r>
      <w:r w:rsidRPr="0002004D">
        <w:rPr>
          <w:sz w:val="24"/>
          <w:szCs w:val="24"/>
        </w:rPr>
        <w:t xml:space="preserve">А.В. заключил с адвокатом соглашение на представление его интересов в суде апелляционной инстанции. Адвокату выплачено вознаграждение в размере 10 000 рублей. Судебное заседание состоялось 19.07.2023 г. Адвокат в судебном заседании не участвовала. Адвокат отказалась заключать соглашения с другими заявителями, сообщила, что участие адвоката в суде апелляционной инстанции носит формальный характер, но 05.07.2023 г. дело было отложено в связи с назначением судом экспертизы. </w:t>
      </w:r>
    </w:p>
    <w:p w:rsidR="00B80D7F" w:rsidRDefault="0002004D" w:rsidP="0002004D">
      <w:pPr>
        <w:jc w:val="both"/>
        <w:rPr>
          <w:sz w:val="24"/>
          <w:szCs w:val="24"/>
        </w:rPr>
      </w:pPr>
      <w:r w:rsidRPr="0002004D">
        <w:rPr>
          <w:sz w:val="24"/>
          <w:szCs w:val="24"/>
        </w:rPr>
        <w:tab/>
        <w:t>28.03.2023 г. В</w:t>
      </w:r>
      <w:r w:rsidR="00F26FD9">
        <w:rPr>
          <w:sz w:val="24"/>
          <w:szCs w:val="24"/>
        </w:rPr>
        <w:t>.</w:t>
      </w:r>
      <w:r w:rsidRPr="0002004D">
        <w:rPr>
          <w:sz w:val="24"/>
          <w:szCs w:val="24"/>
        </w:rPr>
        <w:t>Ю.Ю. заключила с адвокатом соглашение на ведение заявления о фальсификации доказательств в гражданском процессе в СК РФ. Адвокату выплачено вознаграждение в размере 50 000 рублей. До настоящего времени адвокат не приступила к исполнению поручения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>
        <w:rPr>
          <w:sz w:val="24"/>
          <w:szCs w:val="24"/>
        </w:rPr>
        <w:t>04.08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B95FA7" w:rsidRDefault="00DB79C1" w:rsidP="00020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04D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2004D">
        <w:rPr>
          <w:sz w:val="24"/>
          <w:szCs w:val="24"/>
        </w:rPr>
        <w:t>3271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о представлении объяснений по доводам</w:t>
      </w:r>
      <w:r w:rsidR="00B95FA7">
        <w:rPr>
          <w:sz w:val="24"/>
          <w:szCs w:val="24"/>
        </w:rPr>
        <w:t xml:space="preserve"> </w:t>
      </w:r>
      <w:r w:rsidR="0002004D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02004D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02004D">
        <w:rPr>
          <w:sz w:val="24"/>
          <w:szCs w:val="24"/>
        </w:rPr>
        <w:t>жалобы</w:t>
      </w:r>
      <w:r w:rsidR="00B95FA7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65AE">
        <w:rPr>
          <w:sz w:val="24"/>
          <w:szCs w:val="24"/>
        </w:rPr>
        <w:t>31.08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B465AE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в заседани</w:t>
      </w:r>
      <w:r w:rsidR="00B95FA7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B95FA7">
        <w:rPr>
          <w:sz w:val="24"/>
          <w:szCs w:val="24"/>
        </w:rPr>
        <w:t>не явил</w:t>
      </w:r>
      <w:r w:rsidR="00B465AE">
        <w:rPr>
          <w:sz w:val="24"/>
          <w:szCs w:val="24"/>
        </w:rPr>
        <w:t>и</w:t>
      </w:r>
      <w:r w:rsidR="00B95FA7">
        <w:rPr>
          <w:sz w:val="24"/>
          <w:szCs w:val="24"/>
        </w:rPr>
        <w:t>сь, уведомлен</w:t>
      </w:r>
      <w:r w:rsidR="00B465AE">
        <w:rPr>
          <w:sz w:val="24"/>
          <w:szCs w:val="24"/>
        </w:rPr>
        <w:t>ы</w:t>
      </w:r>
      <w:r w:rsidR="00AC56EF">
        <w:rPr>
          <w:sz w:val="24"/>
          <w:szCs w:val="24"/>
        </w:rPr>
        <w:t>.</w:t>
      </w:r>
    </w:p>
    <w:p w:rsidR="00AC56EF" w:rsidRDefault="00CB50A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65AE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B95FA7">
        <w:rPr>
          <w:sz w:val="24"/>
          <w:szCs w:val="24"/>
        </w:rPr>
        <w:t>ась</w:t>
      </w:r>
      <w:r w:rsidR="00A11405">
        <w:rPr>
          <w:sz w:val="24"/>
          <w:szCs w:val="24"/>
        </w:rPr>
        <w:t xml:space="preserve">, </w:t>
      </w:r>
      <w:r w:rsidR="00C834CE">
        <w:rPr>
          <w:sz w:val="24"/>
          <w:szCs w:val="24"/>
        </w:rPr>
        <w:t>возражал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против </w:t>
      </w:r>
      <w:r w:rsidR="00B465AE">
        <w:rPr>
          <w:sz w:val="24"/>
          <w:szCs w:val="24"/>
        </w:rPr>
        <w:t>жалобы</w:t>
      </w:r>
      <w:r w:rsidR="00C834CE">
        <w:rPr>
          <w:sz w:val="24"/>
          <w:szCs w:val="24"/>
        </w:rPr>
        <w:t>, поддержал</w:t>
      </w:r>
      <w:r w:rsidR="00B95FA7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B50A8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65AE">
        <w:rPr>
          <w:sz w:val="24"/>
          <w:szCs w:val="24"/>
        </w:rPr>
        <w:t>31</w:t>
      </w:r>
      <w:r w:rsidR="00B95FA7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465AE" w:rsidRPr="00B465A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26FD9">
        <w:rPr>
          <w:sz w:val="24"/>
          <w:szCs w:val="24"/>
        </w:rPr>
        <w:t>Г.О.В.</w:t>
      </w:r>
      <w:r w:rsidR="00B465AE" w:rsidRPr="00B465AE">
        <w:rPr>
          <w:sz w:val="24"/>
          <w:szCs w:val="24"/>
        </w:rPr>
        <w:t xml:space="preserve"> вследствие отсутствия в ее действиях нарушения норм законодательства об адвокатской деятельности </w:t>
      </w:r>
      <w:r w:rsidR="00B465AE" w:rsidRPr="00B465AE">
        <w:rPr>
          <w:sz w:val="24"/>
          <w:szCs w:val="24"/>
        </w:rPr>
        <w:lastRenderedPageBreak/>
        <w:t>и КПЭА и надлежащем исполнении своих обязанностей перед доверителями М</w:t>
      </w:r>
      <w:r w:rsidR="00F26FD9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А.В., В</w:t>
      </w:r>
      <w:r w:rsidR="00F26FD9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Ю.Ю., К</w:t>
      </w:r>
      <w:r w:rsidR="00F26FD9">
        <w:rPr>
          <w:sz w:val="24"/>
          <w:szCs w:val="24"/>
        </w:rPr>
        <w:t>.</w:t>
      </w:r>
      <w:r w:rsidR="00B465AE" w:rsidRPr="00B465AE">
        <w:rPr>
          <w:sz w:val="24"/>
          <w:szCs w:val="24"/>
        </w:rPr>
        <w:t>С.А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F26FD9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5FA7">
        <w:rPr>
          <w:sz w:val="24"/>
          <w:szCs w:val="24"/>
        </w:rPr>
        <w:t>О</w:t>
      </w:r>
      <w:r w:rsidR="00C834CE">
        <w:rPr>
          <w:sz w:val="24"/>
          <w:szCs w:val="24"/>
        </w:rPr>
        <w:t>т заявител</w:t>
      </w:r>
      <w:r w:rsidR="00B465AE">
        <w:rPr>
          <w:sz w:val="24"/>
          <w:szCs w:val="24"/>
        </w:rPr>
        <w:t>ей</w:t>
      </w:r>
      <w:r w:rsidR="00C834CE">
        <w:rPr>
          <w:sz w:val="24"/>
          <w:szCs w:val="24"/>
        </w:rPr>
        <w:t xml:space="preserve"> </w:t>
      </w:r>
      <w:r w:rsidR="00E9218C">
        <w:rPr>
          <w:sz w:val="24"/>
          <w:szCs w:val="24"/>
        </w:rPr>
        <w:t>несогласие с заключением квалификационной комиссии</w:t>
      </w:r>
      <w:r w:rsidR="00B95FA7">
        <w:rPr>
          <w:sz w:val="24"/>
          <w:szCs w:val="24"/>
        </w:rPr>
        <w:t xml:space="preserve"> не поступило</w:t>
      </w:r>
      <w:r w:rsidR="00E9218C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3B0AD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B465AE">
        <w:rPr>
          <w:sz w:val="24"/>
          <w:szCs w:val="24"/>
        </w:rPr>
        <w:t>и</w:t>
      </w:r>
      <w:r w:rsidR="007657EB">
        <w:rPr>
          <w:sz w:val="24"/>
          <w:szCs w:val="24"/>
        </w:rPr>
        <w:t xml:space="preserve">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B465AE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7657EB">
        <w:rPr>
          <w:sz w:val="24"/>
          <w:szCs w:val="24"/>
          <w:lang w:eastAsia="en-US"/>
        </w:rPr>
        <w:t xml:space="preserve">. </w:t>
      </w:r>
    </w:p>
    <w:p w:rsidR="007657EB" w:rsidRDefault="003B0AD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150068">
        <w:rPr>
          <w:sz w:val="24"/>
          <w:szCs w:val="24"/>
          <w:lang w:eastAsia="en-US"/>
        </w:rPr>
        <w:t xml:space="preserve">не </w:t>
      </w:r>
      <w:r w:rsidR="007657EB"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B95FA7">
        <w:rPr>
          <w:sz w:val="24"/>
          <w:szCs w:val="24"/>
          <w:lang w:eastAsia="en-US"/>
        </w:rPr>
        <w:t>ась</w:t>
      </w:r>
      <w:r w:rsidR="007657EB">
        <w:rPr>
          <w:sz w:val="24"/>
          <w:szCs w:val="24"/>
          <w:lang w:eastAsia="en-US"/>
        </w:rPr>
        <w:t xml:space="preserve">, </w:t>
      </w:r>
      <w:r w:rsidR="00150068">
        <w:rPr>
          <w:sz w:val="24"/>
          <w:szCs w:val="24"/>
          <w:lang w:eastAsia="en-US"/>
        </w:rPr>
        <w:t>уведомлена</w:t>
      </w:r>
      <w:r w:rsidR="007657EB">
        <w:rPr>
          <w:sz w:val="24"/>
          <w:szCs w:val="24"/>
          <w:lang w:eastAsia="en-US"/>
        </w:rPr>
        <w:t xml:space="preserve">. </w:t>
      </w:r>
    </w:p>
    <w:p w:rsidR="003B0AD0" w:rsidRDefault="003B0AD0" w:rsidP="003B0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25.10.2023г. Совет решением № 16/25-14 направил дисциплинарное дело в квалификационную комиссию для нового разбирательства.</w:t>
      </w:r>
    </w:p>
    <w:p w:rsidR="003B0AD0" w:rsidRDefault="003B0AD0" w:rsidP="003B0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заседание Совета заявителями </w:t>
      </w:r>
      <w:r w:rsidR="00AE061D">
        <w:rPr>
          <w:sz w:val="24"/>
          <w:szCs w:val="24"/>
          <w:lang w:eastAsia="en-US"/>
        </w:rPr>
        <w:t xml:space="preserve">были </w:t>
      </w:r>
      <w:r>
        <w:rPr>
          <w:sz w:val="24"/>
          <w:szCs w:val="24"/>
          <w:lang w:eastAsia="en-US"/>
        </w:rPr>
        <w:t>представлены дополнительные доказательства и доводы, которые не были изучены и оценены квалификационной комиссией при установлении фактических обстоятельств. Совет констатировал, что адвокатом не представлено адвокатское производство по поручениям заявителей, подтверждающее объём, содержание и качество правовой работы, которые должны быть оценены с точки зрения полноты исполнения требований пп.1) п.1 ст.7 ФЗ «Об адвокатской деятельности и адвокатуре в РФ», п.1) ст.8 КПЭА при исполнении принятых от заявителей поручений.</w:t>
      </w:r>
    </w:p>
    <w:p w:rsidR="007A0886" w:rsidRDefault="007A0886" w:rsidP="003B0AD0">
      <w:pPr>
        <w:ind w:firstLine="708"/>
        <w:jc w:val="both"/>
        <w:rPr>
          <w:sz w:val="24"/>
          <w:szCs w:val="24"/>
          <w:lang w:eastAsia="en-US"/>
        </w:rPr>
      </w:pPr>
    </w:p>
    <w:p w:rsidR="007A0886" w:rsidRDefault="007A0886" w:rsidP="003B0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14.11.2023г. от заявителей поступило дополнение к жалобе.</w:t>
      </w:r>
    </w:p>
    <w:p w:rsidR="00B11BD4" w:rsidRDefault="00B11BD4" w:rsidP="003B0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27.11.2023г. от адвоката поступили возражения на жалобу и заявление о рассмотрении дисциплинарного производства в ее отсутствие. </w:t>
      </w:r>
    </w:p>
    <w:p w:rsidR="003B0AD0" w:rsidRDefault="003B0AD0" w:rsidP="003B0AD0">
      <w:pPr>
        <w:ind w:firstLine="708"/>
        <w:jc w:val="both"/>
        <w:rPr>
          <w:sz w:val="24"/>
          <w:szCs w:val="24"/>
          <w:lang w:eastAsia="en-US"/>
        </w:rPr>
      </w:pPr>
    </w:p>
    <w:p w:rsidR="007A0886" w:rsidRDefault="007A0886" w:rsidP="007A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заявители в заседание квалификационной комиссии явились, поддержали доводы жалобы.</w:t>
      </w:r>
    </w:p>
    <w:p w:rsidR="007A0886" w:rsidRDefault="007A0886" w:rsidP="007A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 </w:t>
      </w:r>
    </w:p>
    <w:p w:rsidR="007A0886" w:rsidRPr="00461CB4" w:rsidRDefault="007A0886" w:rsidP="007A08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7A0886">
        <w:rPr>
          <w:sz w:val="24"/>
          <w:szCs w:val="24"/>
        </w:rPr>
        <w:t xml:space="preserve">о наличии в действиях адвоката </w:t>
      </w:r>
      <w:r w:rsidR="00F26FD9">
        <w:rPr>
          <w:sz w:val="24"/>
          <w:szCs w:val="24"/>
        </w:rPr>
        <w:t>Г.О.В.</w:t>
      </w:r>
      <w:r w:rsidRPr="007A0886">
        <w:rPr>
          <w:sz w:val="24"/>
          <w:szCs w:val="24"/>
        </w:rPr>
        <w:t xml:space="preserve"> нарушения п. 2 ст. 5, п. 1 ст. 8 КПЭА, </w:t>
      </w:r>
      <w:proofErr w:type="spellStart"/>
      <w:r w:rsidRPr="007A0886">
        <w:rPr>
          <w:sz w:val="24"/>
          <w:szCs w:val="24"/>
        </w:rPr>
        <w:t>пп</w:t>
      </w:r>
      <w:proofErr w:type="spellEnd"/>
      <w:r w:rsidRPr="007A0886">
        <w:rPr>
          <w:sz w:val="24"/>
          <w:szCs w:val="24"/>
        </w:rPr>
        <w:t>. 1 п.</w:t>
      </w:r>
      <w:r w:rsidR="00AE061D">
        <w:rPr>
          <w:sz w:val="24"/>
          <w:szCs w:val="24"/>
        </w:rPr>
        <w:t xml:space="preserve"> 1 ст.</w:t>
      </w:r>
      <w:r w:rsidRPr="007A0886">
        <w:rPr>
          <w:sz w:val="24"/>
          <w:szCs w:val="24"/>
        </w:rPr>
        <w:t>7 ФЗ «Об адвокатской деятельности и адвокатуре в РФ» и ненадлежащем исполнении своих обязанностей перед доверителем М</w:t>
      </w:r>
      <w:r w:rsidR="00F26FD9">
        <w:rPr>
          <w:sz w:val="24"/>
          <w:szCs w:val="24"/>
        </w:rPr>
        <w:t>.</w:t>
      </w:r>
      <w:r w:rsidRPr="007A0886">
        <w:rPr>
          <w:sz w:val="24"/>
          <w:szCs w:val="24"/>
        </w:rPr>
        <w:t>А.В., выразившемся в том, что адвокат не участвовала в судебном заседании суда апелляционной инстанции, назначенном на 19.07.2023 г., но при этом вводила доверителя в заблуждение сообщив ему о том, что была в суде, «находилась в коридоре суда» и ей сообщили, что «… дела нет, оно на экспертизе»</w:t>
      </w:r>
      <w:r w:rsidRPr="00461CB4">
        <w:rPr>
          <w:sz w:val="24"/>
          <w:szCs w:val="24"/>
        </w:rPr>
        <w:t>.</w:t>
      </w:r>
    </w:p>
    <w:p w:rsidR="007A0886" w:rsidRPr="00104421" w:rsidRDefault="007A0886" w:rsidP="007A0886">
      <w:pPr>
        <w:ind w:firstLine="708"/>
        <w:jc w:val="both"/>
        <w:rPr>
          <w:sz w:val="24"/>
          <w:szCs w:val="24"/>
        </w:rPr>
      </w:pPr>
    </w:p>
    <w:p w:rsidR="007A0886" w:rsidRDefault="007A0886" w:rsidP="007A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1EBB">
        <w:rPr>
          <w:sz w:val="24"/>
          <w:szCs w:val="24"/>
        </w:rPr>
        <w:t>23.01.2024г. от</w:t>
      </w:r>
      <w:r>
        <w:rPr>
          <w:sz w:val="24"/>
          <w:szCs w:val="24"/>
        </w:rPr>
        <w:t xml:space="preserve"> адвоката </w:t>
      </w:r>
      <w:r w:rsidR="003D1EBB">
        <w:rPr>
          <w:sz w:val="24"/>
          <w:szCs w:val="24"/>
        </w:rPr>
        <w:t>поступил отзыв на заключение квалификационной комиссии с приложением документов</w:t>
      </w:r>
      <w:r>
        <w:rPr>
          <w:sz w:val="24"/>
          <w:szCs w:val="24"/>
        </w:rPr>
        <w:t>.</w:t>
      </w:r>
    </w:p>
    <w:p w:rsidR="007A0886" w:rsidRPr="00446718" w:rsidRDefault="007A0886" w:rsidP="007A0886">
      <w:pPr>
        <w:jc w:val="both"/>
        <w:rPr>
          <w:sz w:val="24"/>
          <w:szCs w:val="24"/>
        </w:rPr>
      </w:pPr>
    </w:p>
    <w:p w:rsidR="007A0886" w:rsidRPr="005B1670" w:rsidRDefault="007A0886" w:rsidP="007A0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и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явились, согласились с заключением квалификационной комиссии</w:t>
      </w:r>
      <w:r w:rsidR="009A5FC5">
        <w:rPr>
          <w:sz w:val="24"/>
          <w:szCs w:val="24"/>
          <w:lang w:eastAsia="en-US"/>
        </w:rPr>
        <w:t>, подчеркнув умышленное введение их в заблуждение адвокатом, а также ненадлежащ</w:t>
      </w:r>
      <w:r w:rsidR="003F283A">
        <w:rPr>
          <w:sz w:val="24"/>
          <w:szCs w:val="24"/>
          <w:lang w:eastAsia="en-US"/>
        </w:rPr>
        <w:t>ей</w:t>
      </w:r>
      <w:r w:rsidR="009A5FC5">
        <w:rPr>
          <w:sz w:val="24"/>
          <w:szCs w:val="24"/>
          <w:lang w:eastAsia="en-US"/>
        </w:rPr>
        <w:t xml:space="preserve"> работ</w:t>
      </w:r>
      <w:r w:rsidR="003F283A">
        <w:rPr>
          <w:sz w:val="24"/>
          <w:szCs w:val="24"/>
          <w:lang w:eastAsia="en-US"/>
        </w:rPr>
        <w:t>е</w:t>
      </w:r>
      <w:r w:rsidR="009A5FC5">
        <w:rPr>
          <w:sz w:val="24"/>
          <w:szCs w:val="24"/>
          <w:lang w:eastAsia="en-US"/>
        </w:rPr>
        <w:t xml:space="preserve"> по принятому поручению</w:t>
      </w:r>
      <w:r>
        <w:rPr>
          <w:sz w:val="24"/>
          <w:szCs w:val="24"/>
          <w:lang w:eastAsia="en-US"/>
        </w:rPr>
        <w:t xml:space="preserve">. </w:t>
      </w:r>
    </w:p>
    <w:p w:rsidR="007A0886" w:rsidRDefault="007A0886" w:rsidP="007A0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40A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не </w:t>
      </w:r>
      <w:r w:rsidR="00EB40AD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A0886" w:rsidRDefault="007A0886" w:rsidP="007A0886">
      <w:pPr>
        <w:ind w:firstLine="708"/>
        <w:jc w:val="both"/>
        <w:rPr>
          <w:sz w:val="24"/>
          <w:szCs w:val="24"/>
          <w:lang w:eastAsia="en-US"/>
        </w:rPr>
      </w:pPr>
    </w:p>
    <w:p w:rsidR="007A0886" w:rsidRDefault="007A0886" w:rsidP="007A08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A5FC5" w:rsidRDefault="009A5FC5" w:rsidP="007A0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были изучены обстоятельства оказания юридической помощи и установлен факт выполнения правовой работы, составлени</w:t>
      </w:r>
      <w:r w:rsidR="00B0556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процессуальных документов и согласовани</w:t>
      </w:r>
      <w:r w:rsidR="00B0556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позиции по делу. Недостижение по делу желательного для доверителя правового результата само по себе не может ставиться в вину адвокату. Вместе с тем</w:t>
      </w:r>
      <w:r w:rsidR="003F283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3F283A">
        <w:rPr>
          <w:sz w:val="24"/>
          <w:szCs w:val="24"/>
          <w:lang w:eastAsia="en-US"/>
        </w:rPr>
        <w:t xml:space="preserve">введение доверителя в заблуждение относительно существенных обстоятельств, связанных с исполнением принятого поручения, особенно, относительно явки и участия адвоката в судебных заседаниях, является недопустимым, </w:t>
      </w:r>
      <w:r w:rsidR="003F283A">
        <w:rPr>
          <w:sz w:val="24"/>
          <w:szCs w:val="24"/>
          <w:lang w:eastAsia="en-US"/>
        </w:rPr>
        <w:lastRenderedPageBreak/>
        <w:t>подрывающим доверительность правоотношения по оказанию юридической помощи и ущемляющим законные интересы доверителя.</w:t>
      </w:r>
    </w:p>
    <w:p w:rsidR="003F283A" w:rsidRDefault="003F283A" w:rsidP="007A0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искажение информации, касающейся судебного заседания в апелляционной инстанции и участия в нем адвоката, является умышленным нарушением требований честного, разумного и добросовестного исполнения профессиональных обязанностей перед доверителем. </w:t>
      </w:r>
    </w:p>
    <w:p w:rsidR="003F283A" w:rsidRDefault="003F283A" w:rsidP="007A0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довод адвоката о том, что последующее кассационное обжалование (без участия адвоката) не привело к желательному для заявителя результату, что, в свою очередь, послужило мотивом для подачи жалобы в адвокатскую палату. </w:t>
      </w:r>
      <w:r w:rsidR="00F739F9">
        <w:rPr>
          <w:sz w:val="24"/>
          <w:szCs w:val="24"/>
          <w:lang w:eastAsia="en-US"/>
        </w:rPr>
        <w:t xml:space="preserve">Возникновение неприязненных отношений между доверителем и адвокатом не может служить основанием для переоценки дисциплинарными органами действий адвоката, объективно подрывающих доверие к нему или к адвокатуре. </w:t>
      </w:r>
    </w:p>
    <w:p w:rsidR="007A0886" w:rsidRPr="00446718" w:rsidRDefault="007A0886" w:rsidP="007A0886">
      <w:pPr>
        <w:ind w:firstLine="708"/>
        <w:jc w:val="both"/>
        <w:rPr>
          <w:sz w:val="24"/>
          <w:szCs w:val="24"/>
          <w:lang w:eastAsia="en-US"/>
        </w:rPr>
      </w:pPr>
    </w:p>
    <w:p w:rsidR="007A0886" w:rsidRDefault="007A0886" w:rsidP="00B11BD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B40AD" w:rsidRDefault="00EB40AD" w:rsidP="00B11BD4">
      <w:pPr>
        <w:ind w:firstLine="708"/>
        <w:jc w:val="both"/>
        <w:rPr>
          <w:sz w:val="24"/>
          <w:szCs w:val="24"/>
          <w:lang w:eastAsia="en-US"/>
        </w:rPr>
      </w:pPr>
    </w:p>
    <w:p w:rsidR="007A0886" w:rsidRPr="00446718" w:rsidRDefault="007A0886" w:rsidP="007A0886">
      <w:pPr>
        <w:ind w:firstLine="708"/>
        <w:jc w:val="both"/>
        <w:rPr>
          <w:sz w:val="24"/>
          <w:szCs w:val="24"/>
          <w:lang w:eastAsia="en-US"/>
        </w:rPr>
      </w:pPr>
    </w:p>
    <w:p w:rsidR="007A0886" w:rsidRPr="00446718" w:rsidRDefault="007A0886" w:rsidP="007A088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A0886" w:rsidRDefault="007A0886" w:rsidP="007A0886">
      <w:pPr>
        <w:jc w:val="both"/>
        <w:rPr>
          <w:sz w:val="24"/>
          <w:szCs w:val="24"/>
          <w:lang w:eastAsia="en-US"/>
        </w:rPr>
      </w:pPr>
    </w:p>
    <w:p w:rsidR="007A0886" w:rsidRPr="007A0886" w:rsidRDefault="007A0886" w:rsidP="007A0886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61C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A0886">
        <w:rPr>
          <w:sz w:val="24"/>
          <w:szCs w:val="24"/>
        </w:rPr>
        <w:t xml:space="preserve">п. 2 ст. 5, п. 1 ст. 8 КПЭА, </w:t>
      </w:r>
      <w:proofErr w:type="spellStart"/>
      <w:r w:rsidRPr="007A0886">
        <w:rPr>
          <w:sz w:val="24"/>
          <w:szCs w:val="24"/>
        </w:rPr>
        <w:t>пп</w:t>
      </w:r>
      <w:proofErr w:type="spellEnd"/>
      <w:r w:rsidRPr="007A0886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М</w:t>
      </w:r>
      <w:r w:rsidR="00F26FD9">
        <w:rPr>
          <w:sz w:val="24"/>
          <w:szCs w:val="24"/>
        </w:rPr>
        <w:t>.</w:t>
      </w:r>
      <w:r w:rsidRPr="007A0886">
        <w:rPr>
          <w:sz w:val="24"/>
          <w:szCs w:val="24"/>
        </w:rPr>
        <w:t>А.В., выразившемся в том, что адвокат не участвовала в судебном заседании суда апелляционной инстанции, назначенном на 19.07.2023 г., но при этом вводила доверителя в заблуждение сообщив ему о том, что была в суде, «находилась в коридоре суда» и ей сообщили, что «… дела нет, оно на экспертизе»</w:t>
      </w:r>
      <w:r w:rsidRPr="00461CB4">
        <w:rPr>
          <w:rFonts w:eastAsia="Calibri"/>
          <w:sz w:val="24"/>
          <w:szCs w:val="24"/>
        </w:rPr>
        <w:t>.</w:t>
      </w:r>
    </w:p>
    <w:p w:rsidR="003B0AD0" w:rsidRPr="007A0886" w:rsidRDefault="007A0886" w:rsidP="007A0886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7A088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D1EBB">
        <w:rPr>
          <w:sz w:val="24"/>
          <w:szCs w:val="24"/>
        </w:rPr>
        <w:t>предупреждения</w:t>
      </w:r>
      <w:r w:rsidRPr="007A0886">
        <w:rPr>
          <w:sz w:val="24"/>
          <w:szCs w:val="24"/>
        </w:rPr>
        <w:t xml:space="preserve"> в отношении адвоката </w:t>
      </w:r>
      <w:r w:rsidR="00F26FD9">
        <w:rPr>
          <w:sz w:val="24"/>
          <w:szCs w:val="24"/>
        </w:rPr>
        <w:t>Г.О.В.</w:t>
      </w:r>
      <w:r w:rsidRPr="007A0886">
        <w:rPr>
          <w:sz w:val="24"/>
          <w:szCs w:val="24"/>
        </w:rPr>
        <w:t xml:space="preserve">, </w:t>
      </w:r>
      <w:r w:rsidRPr="007A0886">
        <w:rPr>
          <w:sz w:val="24"/>
          <w:szCs w:val="24"/>
          <w:lang w:eastAsia="en-US"/>
        </w:rPr>
        <w:t>имеющ</w:t>
      </w:r>
      <w:r w:rsidR="001E2C2C">
        <w:rPr>
          <w:sz w:val="24"/>
          <w:szCs w:val="24"/>
          <w:lang w:eastAsia="en-US"/>
        </w:rPr>
        <w:t>ей</w:t>
      </w:r>
      <w:r w:rsidRPr="007A0886">
        <w:rPr>
          <w:sz w:val="24"/>
          <w:szCs w:val="24"/>
          <w:lang w:eastAsia="en-US"/>
        </w:rPr>
        <w:t xml:space="preserve"> регистрационный номер </w:t>
      </w:r>
      <w:r w:rsidR="00F26FD9">
        <w:rPr>
          <w:sz w:val="24"/>
          <w:szCs w:val="24"/>
          <w:lang w:eastAsia="en-US"/>
        </w:rPr>
        <w:t>…..</w:t>
      </w:r>
      <w:r w:rsidRPr="007A088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B0AD0" w:rsidRPr="007A0886">
        <w:rPr>
          <w:sz w:val="24"/>
          <w:szCs w:val="24"/>
        </w:rPr>
        <w:t>.</w:t>
      </w:r>
    </w:p>
    <w:p w:rsidR="003B0AD0" w:rsidRDefault="003B0AD0" w:rsidP="003B0AD0">
      <w:pPr>
        <w:jc w:val="both"/>
        <w:rPr>
          <w:sz w:val="24"/>
          <w:szCs w:val="24"/>
          <w:lang w:eastAsia="en-US"/>
        </w:rPr>
      </w:pPr>
    </w:p>
    <w:p w:rsidR="003B0AD0" w:rsidRDefault="003B0AD0" w:rsidP="003B0AD0">
      <w:pPr>
        <w:ind w:firstLine="708"/>
        <w:jc w:val="both"/>
        <w:rPr>
          <w:sz w:val="24"/>
          <w:szCs w:val="24"/>
          <w:lang w:eastAsia="en-US"/>
        </w:rPr>
      </w:pPr>
    </w:p>
    <w:p w:rsidR="003B0AD0" w:rsidRDefault="003B0AD0" w:rsidP="003B0AD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FC2B3D" w:rsidRDefault="00FC2B3D" w:rsidP="00FC2B3D">
      <w:pPr>
        <w:jc w:val="both"/>
        <w:rPr>
          <w:color w:val="000000"/>
          <w:sz w:val="24"/>
          <w:szCs w:val="24"/>
        </w:rPr>
      </w:pPr>
    </w:p>
    <w:p w:rsidR="00FC2B3D" w:rsidRDefault="00FC2B3D" w:rsidP="00FC2B3D">
      <w:pPr>
        <w:rPr>
          <w:color w:val="000000"/>
          <w:sz w:val="24"/>
          <w:szCs w:val="24"/>
        </w:rPr>
      </w:pPr>
    </w:p>
    <w:p w:rsidR="007657EB" w:rsidRPr="00C834CE" w:rsidRDefault="007657EB" w:rsidP="00C834CE">
      <w:pPr>
        <w:jc w:val="both"/>
        <w:rPr>
          <w:sz w:val="24"/>
          <w:szCs w:val="24"/>
        </w:rPr>
      </w:pP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A73F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FD" w:rsidRDefault="008A73FD" w:rsidP="00C01A07">
      <w:r>
        <w:separator/>
      </w:r>
    </w:p>
  </w:endnote>
  <w:endnote w:type="continuationSeparator" w:id="0">
    <w:p w:rsidR="008A73FD" w:rsidRDefault="008A73F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FD" w:rsidRDefault="008A73FD" w:rsidP="00C01A07">
      <w:r>
        <w:separator/>
      </w:r>
    </w:p>
  </w:footnote>
  <w:footnote w:type="continuationSeparator" w:id="0">
    <w:p w:rsidR="008A73FD" w:rsidRDefault="008A73F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273A6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26F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6"/>
  </w:num>
  <w:num w:numId="3">
    <w:abstractNumId w:val="23"/>
  </w:num>
  <w:num w:numId="4">
    <w:abstractNumId w:val="22"/>
  </w:num>
  <w:num w:numId="5">
    <w:abstractNumId w:val="28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3"/>
  </w:num>
  <w:num w:numId="10">
    <w:abstractNumId w:val="12"/>
  </w:num>
  <w:num w:numId="11">
    <w:abstractNumId w:val="30"/>
  </w:num>
  <w:num w:numId="12">
    <w:abstractNumId w:val="11"/>
  </w:num>
  <w:num w:numId="13">
    <w:abstractNumId w:val="8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29"/>
  </w:num>
  <w:num w:numId="20">
    <w:abstractNumId w:val="2"/>
  </w:num>
  <w:num w:numId="21">
    <w:abstractNumId w:val="9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1"/>
  </w:num>
  <w:num w:numId="29">
    <w:abstractNumId w:val="14"/>
  </w:num>
  <w:num w:numId="30">
    <w:abstractNumId w:val="26"/>
  </w:num>
  <w:num w:numId="31">
    <w:abstractNumId w:val="18"/>
  </w:num>
  <w:num w:numId="32">
    <w:abstractNumId w:val="27"/>
  </w:num>
  <w:num w:numId="33">
    <w:abstractNumId w:val="34"/>
  </w:num>
  <w:num w:numId="34">
    <w:abstractNumId w:val="32"/>
  </w:num>
  <w:num w:numId="35">
    <w:abstractNumId w:val="15"/>
  </w:num>
  <w:num w:numId="36">
    <w:abstractNumId w:val="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04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4669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0068"/>
    <w:rsid w:val="001535DA"/>
    <w:rsid w:val="0015596E"/>
    <w:rsid w:val="00156B86"/>
    <w:rsid w:val="00157CFF"/>
    <w:rsid w:val="00160A83"/>
    <w:rsid w:val="001626AD"/>
    <w:rsid w:val="00162FA2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C2C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4A4A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0AD0"/>
    <w:rsid w:val="003B28C1"/>
    <w:rsid w:val="003B6F7B"/>
    <w:rsid w:val="003B79F7"/>
    <w:rsid w:val="003C1DA4"/>
    <w:rsid w:val="003C60A0"/>
    <w:rsid w:val="003D09EF"/>
    <w:rsid w:val="003D1012"/>
    <w:rsid w:val="003D1EBB"/>
    <w:rsid w:val="003D29EA"/>
    <w:rsid w:val="003E0A89"/>
    <w:rsid w:val="003E16C7"/>
    <w:rsid w:val="003E33D5"/>
    <w:rsid w:val="003E61A7"/>
    <w:rsid w:val="003E6356"/>
    <w:rsid w:val="003E6A0D"/>
    <w:rsid w:val="003F084F"/>
    <w:rsid w:val="003F283A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24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4438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886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8F2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3FD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FC5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061D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5567"/>
    <w:rsid w:val="00B10B0D"/>
    <w:rsid w:val="00B11BD4"/>
    <w:rsid w:val="00B1361F"/>
    <w:rsid w:val="00B143B8"/>
    <w:rsid w:val="00B2202D"/>
    <w:rsid w:val="00B24672"/>
    <w:rsid w:val="00B35ECE"/>
    <w:rsid w:val="00B40FFF"/>
    <w:rsid w:val="00B454EC"/>
    <w:rsid w:val="00B465AE"/>
    <w:rsid w:val="00B46FDC"/>
    <w:rsid w:val="00B472BE"/>
    <w:rsid w:val="00B55C8C"/>
    <w:rsid w:val="00B63E34"/>
    <w:rsid w:val="00B6400F"/>
    <w:rsid w:val="00B6459C"/>
    <w:rsid w:val="00B6475D"/>
    <w:rsid w:val="00B71EA4"/>
    <w:rsid w:val="00B742DF"/>
    <w:rsid w:val="00B74467"/>
    <w:rsid w:val="00B75DDC"/>
    <w:rsid w:val="00B80CFB"/>
    <w:rsid w:val="00B80D7F"/>
    <w:rsid w:val="00B83B1B"/>
    <w:rsid w:val="00B8426D"/>
    <w:rsid w:val="00B8571B"/>
    <w:rsid w:val="00B86A11"/>
    <w:rsid w:val="00B9225D"/>
    <w:rsid w:val="00B959A1"/>
    <w:rsid w:val="00B95FA7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3A6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50A8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5D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0AD"/>
    <w:rsid w:val="00EB463F"/>
    <w:rsid w:val="00EB749B"/>
    <w:rsid w:val="00EC4E71"/>
    <w:rsid w:val="00EC7753"/>
    <w:rsid w:val="00ED317E"/>
    <w:rsid w:val="00ED7871"/>
    <w:rsid w:val="00EE4DCA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6FD9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9F9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B3D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5EC2-1876-4B2F-9EC5-1C29BF45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2024-01-28T19:48:00Z</dcterms:created>
  <dcterms:modified xsi:type="dcterms:W3CDTF">2024-02-18T14:54:00Z</dcterms:modified>
</cp:coreProperties>
</file>